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4B" w:rsidRDefault="00A7474B" w:rsidP="006861F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A7474B" w:rsidRDefault="00A7474B" w:rsidP="006861F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Приказом директора</w:t>
      </w:r>
    </w:p>
    <w:p w:rsidR="00A7474B" w:rsidRDefault="00A7474B" w:rsidP="006861F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МБУК ХЦХИ</w:t>
      </w:r>
    </w:p>
    <w:p w:rsidR="00A7474B" w:rsidRDefault="00F2159A" w:rsidP="006861F5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№_14-ОД_ от __01.12.2021 г._</w:t>
      </w:r>
      <w:bookmarkStart w:id="0" w:name="_GoBack"/>
      <w:bookmarkEnd w:id="0"/>
    </w:p>
    <w:p w:rsidR="00A7474B" w:rsidRDefault="00A7474B" w:rsidP="008A29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74B" w:rsidRDefault="00A7474B" w:rsidP="008A29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74B" w:rsidRDefault="00A7474B" w:rsidP="008A29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74B" w:rsidRDefault="00A7474B" w:rsidP="008A29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74B" w:rsidRDefault="00A7474B" w:rsidP="006861F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74B" w:rsidRPr="006861F5" w:rsidRDefault="00A7474B" w:rsidP="006861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61F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7474B" w:rsidRDefault="003F51C7" w:rsidP="006861F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комиссии по</w:t>
      </w:r>
      <w:r w:rsidR="00A7474B" w:rsidRPr="00A74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 xml:space="preserve">предотвращению и </w:t>
      </w:r>
      <w:r w:rsidR="00A7474B" w:rsidRPr="00A7474B">
        <w:rPr>
          <w:rFonts w:ascii="Times New Roman" w:hAnsi="Times New Roman" w:cs="Times New Roman"/>
          <w:sz w:val="28"/>
          <w:szCs w:val="28"/>
          <w:lang w:eastAsia="ru-RU"/>
        </w:rPr>
        <w:t>урегулированию конфликта интересов</w:t>
      </w:r>
      <w:r w:rsidR="00A7474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</w:p>
    <w:p w:rsidR="00A7474B" w:rsidRDefault="00A7474B" w:rsidP="006861F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Муниципальном бюджетном учреждении культуры</w:t>
      </w:r>
    </w:p>
    <w:p w:rsidR="00A7474B" w:rsidRDefault="00A7474B" w:rsidP="006861F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«Хабаровский центр хореографического искусства»</w:t>
      </w:r>
    </w:p>
    <w:p w:rsidR="00A7474B" w:rsidRDefault="00A7474B" w:rsidP="008A29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74B" w:rsidRDefault="00A7474B" w:rsidP="008A29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74B" w:rsidRPr="00A7474B" w:rsidRDefault="00A7474B" w:rsidP="008A29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74B" w:rsidRDefault="00A7474B" w:rsidP="008A29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74B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A7474B" w:rsidRPr="00A7474B" w:rsidRDefault="00A7474B" w:rsidP="008A2915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474B" w:rsidRPr="008A2915" w:rsidRDefault="00A7474B" w:rsidP="008A29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комиссии по 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 xml:space="preserve">предотвращению 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урегулированию конфликта интересов </w:t>
      </w:r>
      <w:r w:rsidRPr="008A2915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</w:t>
      </w:r>
      <w:r w:rsidRPr="008A2915">
        <w:rPr>
          <w:rFonts w:ascii="Times New Roman" w:hAnsi="Times New Roman" w:cs="Times New Roman"/>
          <w:sz w:val="28"/>
          <w:szCs w:val="28"/>
          <w:lang w:eastAsia="ru-RU"/>
        </w:rPr>
        <w:t>) в Муниципальном бюджетном учреждении культуры «Хабаровский центр хореографического искусства» (далее – Учреждение) разработано и утверждено с целью предотвращения возможных негативных последствий конфликта интересов для Учреждения и его работников.</w:t>
      </w:r>
    </w:p>
    <w:p w:rsidR="00A7474B" w:rsidRDefault="008A2915" w:rsidP="008A29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 о К</w:t>
      </w:r>
      <w:r w:rsidR="00A7474B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="00A7474B">
        <w:rPr>
          <w:rFonts w:ascii="Times New Roman" w:hAnsi="Times New Roman" w:cs="Times New Roman"/>
          <w:sz w:val="28"/>
          <w:szCs w:val="28"/>
          <w:lang w:eastAsia="ru-RU"/>
        </w:rPr>
        <w:t>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A7474B" w:rsidRDefault="00A7474B" w:rsidP="008A29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</w:t>
      </w:r>
      <w:r w:rsidR="003F51C7">
        <w:rPr>
          <w:rFonts w:ascii="Times New Roman" w:hAnsi="Times New Roman" w:cs="Times New Roman"/>
          <w:sz w:val="28"/>
          <w:szCs w:val="28"/>
          <w:lang w:eastAsia="ru-RU"/>
        </w:rPr>
        <w:t>Федерации, настоящим Положением, локальными нормативными актами Учреждения.</w:t>
      </w:r>
    </w:p>
    <w:p w:rsidR="00A7474B" w:rsidRDefault="003F51C7" w:rsidP="008A29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(трудовых0 обязанностей и при которой возникает или может возникнуть противоречие между личной заинтересованностью работника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A7474B" w:rsidRDefault="003F51C7" w:rsidP="008A29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Комиссия рассматривает вопросы, связанные с соблюдением требований об урегулировании конфликта интересов в отношении всех работников, за исключением замещающих должность директора Учреждения.</w:t>
      </w:r>
    </w:p>
    <w:p w:rsidR="003F51C7" w:rsidRDefault="003F51C7" w:rsidP="008A29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Порядок о</w:t>
      </w:r>
      <w:r w:rsidRPr="003F51C7">
        <w:rPr>
          <w:rFonts w:ascii="Times New Roman" w:hAnsi="Times New Roman" w:cs="Times New Roman"/>
          <w:b/>
          <w:sz w:val="28"/>
          <w:szCs w:val="28"/>
          <w:lang w:eastAsia="ru-RU"/>
        </w:rPr>
        <w:t>бразования комиссии.</w:t>
      </w:r>
    </w:p>
    <w:p w:rsidR="003F51C7" w:rsidRDefault="003F51C7" w:rsidP="008A291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51C7" w:rsidRDefault="003F51C7" w:rsidP="008A29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Комиссия образуется и утверждается приказом директора Учреждения</w:t>
      </w:r>
      <w:r w:rsidR="00E836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36AF" w:rsidRDefault="008A2915" w:rsidP="008A29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 К</w:t>
      </w:r>
      <w:r w:rsidR="00E836AF">
        <w:rPr>
          <w:rFonts w:ascii="Times New Roman" w:hAnsi="Times New Roman" w:cs="Times New Roman"/>
          <w:sz w:val="28"/>
          <w:szCs w:val="28"/>
          <w:lang w:eastAsia="ru-RU"/>
        </w:rPr>
        <w:t>омиссии формируется таким образом, чтобы была исключена возможность возникновения конфликтов интересов, который мог бы повлиять на принимаемые комиссией решения.</w:t>
      </w:r>
    </w:p>
    <w:p w:rsidR="00E836AF" w:rsidRDefault="00E836AF" w:rsidP="008A29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состоит из председателя и членов комиссии. </w:t>
      </w:r>
    </w:p>
    <w:p w:rsidR="00E836AF" w:rsidRDefault="00E836AF" w:rsidP="008A29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период врем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енного отсутствия председателя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омиссии его обязан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ности выполняет один из членов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омиссии по поручению предсе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дателя комиссии или по решению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E836AF" w:rsidRDefault="008A2915" w:rsidP="008A29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</w:t>
      </w:r>
      <w:r w:rsidR="00E836AF">
        <w:rPr>
          <w:rFonts w:ascii="Times New Roman" w:hAnsi="Times New Roman" w:cs="Times New Roman"/>
          <w:sz w:val="28"/>
          <w:szCs w:val="28"/>
          <w:lang w:eastAsia="ru-RU"/>
        </w:rPr>
        <w:t>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E836AF" w:rsidRDefault="00E836AF" w:rsidP="008A29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6AF" w:rsidRDefault="00E836AF" w:rsidP="008A29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6AF">
        <w:rPr>
          <w:rFonts w:ascii="Times New Roman" w:hAnsi="Times New Roman" w:cs="Times New Roman"/>
          <w:b/>
          <w:sz w:val="28"/>
          <w:szCs w:val="28"/>
          <w:lang w:eastAsia="ru-RU"/>
        </w:rPr>
        <w:t>Порядок работы комиссии</w:t>
      </w:r>
    </w:p>
    <w:p w:rsidR="00E836AF" w:rsidRDefault="00E836AF" w:rsidP="008A291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6AF" w:rsidRDefault="00E836AF" w:rsidP="008A29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для проведения заседания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E836AF" w:rsidRDefault="00E836AF" w:rsidP="008A291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Информация, указанная в пункте 3.1. настоящего Положения, должна быть представлена в письменном виде и содержать следующие сведения:</w:t>
      </w:r>
    </w:p>
    <w:p w:rsidR="00E836AF" w:rsidRDefault="00E836AF" w:rsidP="008A291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работника и его занимаемая должность;</w:t>
      </w:r>
    </w:p>
    <w:p w:rsidR="00E836AF" w:rsidRDefault="00E836AF" w:rsidP="008A291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описание признаков личной заинтересованности, </w:t>
      </w:r>
      <w:r w:rsidR="00507A5F">
        <w:rPr>
          <w:rFonts w:ascii="Times New Roman" w:hAnsi="Times New Roman" w:cs="Times New Roman"/>
          <w:sz w:val="28"/>
          <w:szCs w:val="28"/>
          <w:lang w:eastAsia="ru-RU"/>
        </w:rPr>
        <w:t>которая приводит или может привести к конфликту интересов;</w:t>
      </w:r>
    </w:p>
    <w:p w:rsidR="00507A5F" w:rsidRDefault="00507A5F" w:rsidP="008A291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данные о источнике информации.</w:t>
      </w:r>
    </w:p>
    <w:p w:rsidR="00507A5F" w:rsidRDefault="00507A5F" w:rsidP="008A2915">
      <w:pPr>
        <w:pStyle w:val="a3"/>
        <w:ind w:left="1418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3.3.    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В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507A5F" w:rsidRDefault="00507A5F" w:rsidP="008A2915">
      <w:pPr>
        <w:pStyle w:val="a3"/>
        <w:ind w:left="1418" w:hanging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3.4.     Комиссия не рассматривает сообщения о преступлениях и административных правонарушениях, а также анонимные обращения, не проверки по фактам нарушения служебной дисциплины.</w:t>
      </w:r>
    </w:p>
    <w:p w:rsidR="00507A5F" w:rsidRDefault="00980A82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7A5F">
        <w:rPr>
          <w:rFonts w:ascii="Times New Roman" w:hAnsi="Times New Roman" w:cs="Times New Roman"/>
          <w:sz w:val="28"/>
          <w:szCs w:val="28"/>
          <w:lang w:eastAsia="ru-RU"/>
        </w:rPr>
        <w:t xml:space="preserve">3.5.    Председатель 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07A5F">
        <w:rPr>
          <w:rFonts w:ascii="Times New Roman" w:hAnsi="Times New Roman" w:cs="Times New Roman"/>
          <w:sz w:val="28"/>
          <w:szCs w:val="28"/>
          <w:lang w:eastAsia="ru-RU"/>
        </w:rPr>
        <w:t>омиссии в 3-х дневных срок со дня поступления информации, указанной в пункте 3.2. настоящего Положения выносит решение о проведении проверки этой информации, в том числе материалов, указанных в пункте 3.3. настоящего Положения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Проверка информации и материалов осуществляется в месячный срок со дня принятия решения о ее проведении. </w:t>
      </w:r>
    </w:p>
    <w:p w:rsidR="00980A82" w:rsidRDefault="00980A82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3.6.    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Дата, время и место заседания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омиссии устанавливаются ее председателем после сбора материалов, подтверждающих либо опровергающих информацию, указанную в пункте 3.2. наст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оящего Положения. Председатель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решает организационные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вопросы, свя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занные с подготовкой заседания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980A82" w:rsidRDefault="008A2915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3.7.    Заседание К</w:t>
      </w:r>
      <w:r w:rsidR="00980A82">
        <w:rPr>
          <w:rFonts w:ascii="Times New Roman" w:hAnsi="Times New Roman" w:cs="Times New Roman"/>
          <w:sz w:val="28"/>
          <w:szCs w:val="28"/>
          <w:lang w:eastAsia="ru-RU"/>
        </w:rPr>
        <w:t>омиссии считается правомочным, если не нем присутствует не менее двух третей от общего числа членов комиссии.</w:t>
      </w:r>
    </w:p>
    <w:p w:rsidR="00980A82" w:rsidRDefault="00980A82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3.8.    При возможном возникновени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и конфликта интересов у членов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омиссии в связи с рассмотрением вопросов, включенных в повестку дня заседания комиссии, они обязаны до начала заседания заявить об этом. В подобн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ом случае соответствующий член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омиссии не принимает участие в рассмотрении указанных вопросов.</w:t>
      </w:r>
    </w:p>
    <w:p w:rsidR="00980A82" w:rsidRDefault="00980A82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3.9.    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Заседание К</w:t>
      </w:r>
      <w:r w:rsidR="00173247">
        <w:rPr>
          <w:rFonts w:ascii="Times New Roman" w:hAnsi="Times New Roman" w:cs="Times New Roman"/>
          <w:sz w:val="28"/>
          <w:szCs w:val="28"/>
          <w:lang w:eastAsia="ru-RU"/>
        </w:rPr>
        <w:t xml:space="preserve">омиссии проводится в присутствии работника.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73247">
        <w:rPr>
          <w:rFonts w:ascii="Times New Roman" w:hAnsi="Times New Roman" w:cs="Times New Roman"/>
          <w:sz w:val="28"/>
          <w:szCs w:val="28"/>
          <w:lang w:eastAsia="ru-RU"/>
        </w:rPr>
        <w:t>омиссии переносится, если работник не может участвовать в заседании по уваж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ительной причине. На заседание К</w:t>
      </w:r>
      <w:r w:rsidR="00173247">
        <w:rPr>
          <w:rFonts w:ascii="Times New Roman" w:hAnsi="Times New Roman" w:cs="Times New Roman"/>
          <w:sz w:val="28"/>
          <w:szCs w:val="28"/>
          <w:lang w:eastAsia="ru-RU"/>
        </w:rPr>
        <w:t>омиссии могут приглашаться должностные лица, а также представители заинтересованных организаций.</w:t>
      </w:r>
    </w:p>
    <w:p w:rsidR="00173247" w:rsidRDefault="008A2915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3.10.  На заседании К</w:t>
      </w:r>
      <w:r w:rsidR="00173247">
        <w:rPr>
          <w:rFonts w:ascii="Times New Roman" w:hAnsi="Times New Roman" w:cs="Times New Roman"/>
          <w:sz w:val="28"/>
          <w:szCs w:val="28"/>
          <w:lang w:eastAsia="ru-RU"/>
        </w:rPr>
        <w:t>омиссии заслушиваются пояснения работника, рассматриваются материалы, относящиеся к вопросам, включенным в повестку дня заседания.</w:t>
      </w:r>
    </w:p>
    <w:p w:rsidR="00173247" w:rsidRDefault="00173247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3.11. Члены комиссии и лица, участвовавшие в ее заседании, не вправе разглашать сведения, ста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вшие им известны в ходе работы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омиссии.</w:t>
      </w:r>
    </w:p>
    <w:p w:rsidR="00173247" w:rsidRDefault="00173247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3.12. По итогам рассмотрения информации, </w:t>
      </w:r>
      <w:r w:rsidR="0003191B">
        <w:rPr>
          <w:rFonts w:ascii="Times New Roman" w:hAnsi="Times New Roman" w:cs="Times New Roman"/>
          <w:sz w:val="28"/>
          <w:szCs w:val="28"/>
          <w:lang w:eastAsia="ru-RU"/>
        </w:rPr>
        <w:t>указанной в п</w:t>
      </w:r>
      <w:r>
        <w:rPr>
          <w:rFonts w:ascii="Times New Roman" w:hAnsi="Times New Roman" w:cs="Times New Roman"/>
          <w:sz w:val="28"/>
          <w:szCs w:val="28"/>
          <w:lang w:eastAsia="ru-RU"/>
        </w:rPr>
        <w:t>ун</w:t>
      </w:r>
      <w:r w:rsidR="008A2915">
        <w:rPr>
          <w:rFonts w:ascii="Times New Roman" w:hAnsi="Times New Roman" w:cs="Times New Roman"/>
          <w:sz w:val="28"/>
          <w:szCs w:val="28"/>
          <w:lang w:eastAsia="ru-RU"/>
        </w:rPr>
        <w:t>кте 3.2. настоящего Положения,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омиссия может принять одно из следующих решений:</w:t>
      </w:r>
    </w:p>
    <w:p w:rsidR="0003191B" w:rsidRDefault="0003191B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а) признать, что при исполнении работников Учреждения своих трудовых обязанностей конфликт интересов  отсутствует;</w:t>
      </w:r>
    </w:p>
    <w:p w:rsidR="0003191B" w:rsidRDefault="0003191B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б) признать, что при исполнении работником Учреждения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принять меры по урегулированию конфликта интересов или по недопущению его возникновения;</w:t>
      </w:r>
    </w:p>
    <w:p w:rsidR="0003191B" w:rsidRDefault="0003191B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в) признать, что работник Учреждения не соблюдал требования об урегулировании конфликта интересов. В этом случае комиссия рекомендует руководителю Учреждения применить к работнику дисциплинарное взыскание.</w:t>
      </w:r>
    </w:p>
    <w:p w:rsidR="0003191B" w:rsidRDefault="0003191B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3.13.  Решение Комиссии принимается простым большинством голосов присутствующих на заседании членов комиссии. При равенстве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числа голосов голос председательствующего на заседании комиссии является решающим.</w:t>
      </w:r>
    </w:p>
    <w:p w:rsidR="0003191B" w:rsidRDefault="008A2915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3.14. Решение К</w:t>
      </w:r>
      <w:r w:rsidR="0003191B">
        <w:rPr>
          <w:rFonts w:ascii="Times New Roman" w:hAnsi="Times New Roman" w:cs="Times New Roman"/>
          <w:sz w:val="28"/>
          <w:szCs w:val="28"/>
          <w:lang w:eastAsia="ru-RU"/>
        </w:rPr>
        <w:t>омиссии оформляется протоколом, который подписывают</w:t>
      </w:r>
      <w:r w:rsidR="0073468E">
        <w:rPr>
          <w:rFonts w:ascii="Times New Roman" w:hAnsi="Times New Roman" w:cs="Times New Roman"/>
          <w:sz w:val="28"/>
          <w:szCs w:val="28"/>
          <w:lang w:eastAsia="ru-RU"/>
        </w:rPr>
        <w:t xml:space="preserve"> члены комиссии, принявшие участие в ее заседании. Решения Комиссии носят рекомендательный характер.</w:t>
      </w:r>
    </w:p>
    <w:p w:rsidR="0073468E" w:rsidRDefault="008A2915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3.15. Решение</w:t>
      </w:r>
      <w:r w:rsidR="0073468E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оформляется протоколам, в котором указывается:</w:t>
      </w:r>
    </w:p>
    <w:p w:rsidR="0073468E" w:rsidRDefault="0073468E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73468E" w:rsidRDefault="0073468E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источник информации, ставший основанием для проведения заседания Комиссии;</w:t>
      </w:r>
    </w:p>
    <w:p w:rsidR="0073468E" w:rsidRDefault="0073468E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дата поступления информации в Комиссию и дата ее рассмотрения на заседании комиссии, существо информации;</w:t>
      </w:r>
    </w:p>
    <w:p w:rsidR="0073468E" w:rsidRDefault="0073468E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фамилии, имена, отчества членов Комиссии и других лиц, присутствующих на заседании;</w:t>
      </w:r>
    </w:p>
    <w:p w:rsidR="0073468E" w:rsidRDefault="0073468E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существо решения и его обоснование;</w:t>
      </w:r>
    </w:p>
    <w:p w:rsidR="0073468E" w:rsidRDefault="0073468E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результаты голосования.</w:t>
      </w:r>
    </w:p>
    <w:p w:rsidR="0073468E" w:rsidRDefault="0073468E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3.16.  Копия протокола заседания не позднее пяти календарных дней со дня заседания направляется руководителю Учреждения.</w:t>
      </w:r>
    </w:p>
    <w:p w:rsidR="0073468E" w:rsidRDefault="0073468E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3.17. Решение Комиссии может быть обжаловано работником в порядке, предусмотренном законодательством Российской Федерации.</w:t>
      </w:r>
    </w:p>
    <w:p w:rsidR="008A2915" w:rsidRDefault="008A2915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3.18. Копия протокола Комиссии хранится в личном деле работника.</w:t>
      </w:r>
    </w:p>
    <w:p w:rsidR="008A2915" w:rsidRDefault="008A2915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3.19. Организационно-техническое и документационное обеспечение деятельности Комиссии возлагается на председателя Комиссии.</w:t>
      </w:r>
    </w:p>
    <w:p w:rsidR="0073468E" w:rsidRDefault="0073468E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247" w:rsidRPr="00E836AF" w:rsidRDefault="00173247" w:rsidP="008A2915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1C7" w:rsidRDefault="003F51C7" w:rsidP="008A2915">
      <w:pPr>
        <w:pStyle w:val="a3"/>
        <w:ind w:left="1080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1C7" w:rsidRDefault="003F51C7" w:rsidP="008A2915">
      <w:pPr>
        <w:pStyle w:val="a3"/>
        <w:ind w:left="1080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1C7" w:rsidRDefault="003F51C7" w:rsidP="008A2915">
      <w:pPr>
        <w:pStyle w:val="a3"/>
        <w:ind w:left="1080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1C7" w:rsidRDefault="003F51C7" w:rsidP="008A29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1C7" w:rsidRDefault="003F51C7" w:rsidP="008A291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474B" w:rsidRPr="00A7474B" w:rsidRDefault="00A7474B" w:rsidP="008A29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474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A7474B" w:rsidRPr="00A7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FF9"/>
    <w:multiLevelType w:val="multilevel"/>
    <w:tmpl w:val="C97E6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6C01303"/>
    <w:multiLevelType w:val="multilevel"/>
    <w:tmpl w:val="DDE409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4B"/>
    <w:rsid w:val="0003191B"/>
    <w:rsid w:val="00147FED"/>
    <w:rsid w:val="00173247"/>
    <w:rsid w:val="003F51C7"/>
    <w:rsid w:val="00507A5F"/>
    <w:rsid w:val="006861F5"/>
    <w:rsid w:val="0073468E"/>
    <w:rsid w:val="008A2915"/>
    <w:rsid w:val="00980A82"/>
    <w:rsid w:val="00A7474B"/>
    <w:rsid w:val="00E836AF"/>
    <w:rsid w:val="00F2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8850-0BE8-4B10-BD5C-14CC2A0B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7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2021-12-21T09:35:00Z</cp:lastPrinted>
  <dcterms:created xsi:type="dcterms:W3CDTF">2021-12-21T08:02:00Z</dcterms:created>
  <dcterms:modified xsi:type="dcterms:W3CDTF">2022-05-11T00:36:00Z</dcterms:modified>
</cp:coreProperties>
</file>