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E" w:rsidRPr="00E35F27" w:rsidRDefault="00E35F27" w:rsidP="00E3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35F27">
        <w:rPr>
          <w:rFonts w:ascii="Times New Roman" w:hAnsi="Times New Roman" w:cs="Times New Roman"/>
          <w:sz w:val="28"/>
          <w:szCs w:val="28"/>
        </w:rPr>
        <w:t>УТВЕРЖДЕНО</w:t>
      </w:r>
    </w:p>
    <w:p w:rsidR="00E35F27" w:rsidRDefault="00E35F27" w:rsidP="00E3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35F27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E35F27" w:rsidRPr="00E35F27" w:rsidRDefault="00E35F27" w:rsidP="00E3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35F27">
        <w:rPr>
          <w:rFonts w:ascii="Times New Roman" w:hAnsi="Times New Roman" w:cs="Times New Roman"/>
          <w:sz w:val="28"/>
          <w:szCs w:val="28"/>
        </w:rPr>
        <w:t xml:space="preserve">МБУК ХЦХИ </w:t>
      </w:r>
      <w:r>
        <w:rPr>
          <w:rFonts w:ascii="Times New Roman" w:hAnsi="Times New Roman" w:cs="Times New Roman"/>
          <w:sz w:val="28"/>
          <w:szCs w:val="28"/>
        </w:rPr>
        <w:t>№___________</w:t>
      </w:r>
    </w:p>
    <w:p w:rsidR="00E35F27" w:rsidRDefault="00E35F27" w:rsidP="00E3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</w:t>
      </w:r>
      <w:r w:rsidRPr="00E35F27">
        <w:rPr>
          <w:rFonts w:ascii="Times New Roman" w:hAnsi="Times New Roman" w:cs="Times New Roman"/>
          <w:sz w:val="28"/>
          <w:szCs w:val="28"/>
        </w:rPr>
        <w:t>т 05.05.2016 г.</w:t>
      </w:r>
    </w:p>
    <w:p w:rsidR="00E35F27" w:rsidRDefault="00E35F27" w:rsidP="00E3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F27" w:rsidRPr="001E0D20" w:rsidRDefault="00E35F27" w:rsidP="00E35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20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E35F27" w:rsidRPr="001E0D20" w:rsidRDefault="00E35F27" w:rsidP="00E35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20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</w:t>
      </w:r>
    </w:p>
    <w:p w:rsidR="00E35F27" w:rsidRPr="001E0D20" w:rsidRDefault="00E35F27" w:rsidP="00E35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20">
        <w:rPr>
          <w:rFonts w:ascii="Times New Roman" w:hAnsi="Times New Roman" w:cs="Times New Roman"/>
          <w:b/>
          <w:sz w:val="28"/>
          <w:szCs w:val="28"/>
        </w:rPr>
        <w:t>работников Муниципального бюджетного учреждения культуры «Хабаровский центр хореографического искусства»</w:t>
      </w:r>
    </w:p>
    <w:p w:rsidR="00E35F27" w:rsidRDefault="00E35F27" w:rsidP="00E3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F27" w:rsidRDefault="00E35F27" w:rsidP="00E35F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35F27" w:rsidRDefault="00E35F27" w:rsidP="00E35F2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5F27" w:rsidRDefault="00E35F27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работников Муниципального бюджетного учреждения культуры «Хабаровский центр хореографического искусства» (далее – Кодекс) 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Муниципального бюджетного учреждения культуры «Хабаровский центр хореографического искусства» (далее – работники учреждения) независимо от занимаемой должности.</w:t>
      </w:r>
    </w:p>
    <w:p w:rsidR="00E35F27" w:rsidRDefault="00E35F27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поступающие на работу в учреждение</w:t>
      </w:r>
      <w:r w:rsidR="00E84E4C">
        <w:rPr>
          <w:rFonts w:ascii="Times New Roman" w:hAnsi="Times New Roman" w:cs="Times New Roman"/>
          <w:sz w:val="28"/>
          <w:szCs w:val="28"/>
        </w:rPr>
        <w:t>, знакомятся с положениями Кодекса и соблюдают их в процессе в своей профессиональной деятельности.</w:t>
      </w:r>
    </w:p>
    <w:p w:rsidR="00E84E4C" w:rsidRDefault="00E84E4C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учреждения должен принимать все необходимые меры для соблюдения положений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Кодекса,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гражданин Российской Федерации вправе ожидать от работников учреждения поведения в отношениях с ним в соответствии с положениями настоящего Кодекса.</w:t>
      </w:r>
    </w:p>
    <w:p w:rsidR="00E84E4C" w:rsidRDefault="00E84E4C" w:rsidP="001E0D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4E4C" w:rsidRDefault="00E84E4C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Кодекса.</w:t>
      </w:r>
    </w:p>
    <w:p w:rsidR="00E84E4C" w:rsidRDefault="00E84E4C" w:rsidP="001E0D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4E4C" w:rsidRDefault="00E84E4C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содействия укреплению авторитета работников учреждения.</w:t>
      </w:r>
    </w:p>
    <w:p w:rsidR="00E84E4C" w:rsidRDefault="00E84E4C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E4C" w:rsidRDefault="00E84E4C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Кодекса.</w:t>
      </w:r>
    </w:p>
    <w:p w:rsidR="00E84E4C" w:rsidRDefault="00E84E4C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E4C" w:rsidRDefault="00E84E4C" w:rsidP="001E0D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Кодекса являются:</w:t>
      </w:r>
    </w:p>
    <w:p w:rsidR="00E84E4C" w:rsidRDefault="00E84E4C" w:rsidP="001E0D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благоприятной среды для развития корпоративной культуры, основанной на высоких этических стандартах;</w:t>
      </w:r>
    </w:p>
    <w:p w:rsidR="00E84E4C" w:rsidRDefault="00E84E4C" w:rsidP="001E0D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753E">
        <w:rPr>
          <w:rFonts w:ascii="Times New Roman" w:hAnsi="Times New Roman" w:cs="Times New Roman"/>
          <w:sz w:val="28"/>
          <w:szCs w:val="28"/>
        </w:rPr>
        <w:t>обеспечение основы для формиро</w:t>
      </w:r>
      <w:r>
        <w:rPr>
          <w:rFonts w:ascii="Times New Roman" w:hAnsi="Times New Roman" w:cs="Times New Roman"/>
          <w:sz w:val="28"/>
          <w:szCs w:val="28"/>
        </w:rPr>
        <w:t>вания профессиональной морали в сфере культуры, уважительного отношения к работникам учреждений культуры в общественном сознании;</w:t>
      </w:r>
    </w:p>
    <w:p w:rsidR="00E84E4C" w:rsidRDefault="0078753E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4E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общественного сознания и нравственности работников учреждения, их самоконтроля;</w:t>
      </w:r>
    </w:p>
    <w:p w:rsidR="0078753E" w:rsidRDefault="0078753E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и закрепление норм и стандартов работы – правил коммуникаций, корпоративной культуры, норм эффективной организации работы;</w:t>
      </w:r>
    </w:p>
    <w:p w:rsidR="0078753E" w:rsidRDefault="0078753E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 и населением.</w:t>
      </w:r>
    </w:p>
    <w:p w:rsidR="0078753E" w:rsidRDefault="0078753E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Настоящий Кодекс разработан в соответствии с действующим законодательством Российской Федерации, традициями делового этикета.</w:t>
      </w:r>
    </w:p>
    <w:p w:rsidR="0078753E" w:rsidRDefault="0078753E" w:rsidP="001E0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Настоящий Кодекс </w:t>
      </w:r>
      <w:r w:rsidR="006C4559">
        <w:rPr>
          <w:rFonts w:ascii="Times New Roman" w:hAnsi="Times New Roman" w:cs="Times New Roman"/>
          <w:sz w:val="28"/>
          <w:szCs w:val="28"/>
        </w:rPr>
        <w:t>распространяется на всех работников учреждения, независимо от уровня занимаемой должности и периода работы.</w:t>
      </w:r>
    </w:p>
    <w:p w:rsidR="006C4559" w:rsidRDefault="006C4559" w:rsidP="001E0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Кодекс призван повысить эффективность выполнения работниками культуры своих должностных обязанностей.</w:t>
      </w:r>
    </w:p>
    <w:p w:rsidR="006C4559" w:rsidRDefault="006C4559" w:rsidP="001E0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6C4559" w:rsidRDefault="006C4559" w:rsidP="001E0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559" w:rsidRDefault="006C4559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и ценности работников культуры</w:t>
      </w:r>
    </w:p>
    <w:p w:rsidR="006C4559" w:rsidRDefault="006C4559" w:rsidP="00006ED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78753E" w:rsidRDefault="0078753E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559" w:rsidRDefault="006C4559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предназначены создавать 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личности.</w:t>
      </w:r>
    </w:p>
    <w:p w:rsidR="006C4559" w:rsidRDefault="006C4559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обеспечивают социальные права населения на доступность культурных ценностей для населения города.</w:t>
      </w:r>
    </w:p>
    <w:p w:rsidR="006C4559" w:rsidRDefault="006C4559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ценностями в профессиональной деятельности работника культуры являются:</w:t>
      </w:r>
    </w:p>
    <w:p w:rsidR="006C4559" w:rsidRDefault="006C4559" w:rsidP="001E0D2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профессионализм – работник учреждения культуры должен быть профессионалом в своей деятельности и должен стремиться повышать своей профессиональный уровень и эрудицию.</w:t>
      </w:r>
    </w:p>
    <w:p w:rsidR="00E84E4C" w:rsidRDefault="006C4559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Гуманизм – работник учреждения культуры пропагандирует гуманистические ценности для жителей и гостей города в своей профессиональной деятельности и в частной жизни.</w:t>
      </w:r>
    </w:p>
    <w:p w:rsidR="005E19AF" w:rsidRDefault="005E19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– работник учреждения культуры в своей профессиональной деятельности проявляет нравственные и политические принципы, социальное чувство, содержание которого является любовь к Отечеству и готовность подчинять его интересам свои частные интересы.</w:t>
      </w:r>
    </w:p>
    <w:p w:rsidR="005E19AF" w:rsidRDefault="005E19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и порядочность – работник учреждений культуры осознает уровень личной ответственности за тот уровень культуры, который создает его учреждение, является примером порядочности для окружающих.</w:t>
      </w:r>
    </w:p>
    <w:p w:rsidR="005E19AF" w:rsidRDefault="005E19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Активности и преданность профессии – работник учреждения культуры предан своей профессии, творчески подходит к решению задач, проявляет инициативу в развитии своего учреждения и отрасли в целом.</w:t>
      </w:r>
    </w:p>
    <w:p w:rsidR="005E19AF" w:rsidRDefault="005E19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работник учреждения культуры относится к пользователю и потребителю услуг как к партнеру в создании общего культурного уровня жителей и гостей города, уважает его потребности, готов поддержать инициативу по улучшению работы учреждения.</w:t>
      </w:r>
    </w:p>
    <w:p w:rsidR="005E19AF" w:rsidRDefault="005E19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DF" w:rsidRDefault="005E19AF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Этические </w:t>
      </w:r>
      <w:r w:rsidR="00006EDF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06EDF">
        <w:rPr>
          <w:rFonts w:ascii="Times New Roman" w:hAnsi="Times New Roman" w:cs="Times New Roman"/>
          <w:sz w:val="28"/>
          <w:szCs w:val="28"/>
        </w:rPr>
        <w:t>принципы</w:t>
      </w:r>
    </w:p>
    <w:p w:rsidR="00006EDF" w:rsidRDefault="005E19AF" w:rsidP="00006ED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5E19AF" w:rsidRDefault="005E19AF" w:rsidP="00006ED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учреждения.</w:t>
      </w:r>
    </w:p>
    <w:p w:rsidR="005E19AF" w:rsidRDefault="005E19AF" w:rsidP="001E0D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19AF" w:rsidRDefault="005E19AF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профессиональной деятельности работника учреждения культуры:</w:t>
      </w:r>
    </w:p>
    <w:p w:rsidR="005E19AF" w:rsidRDefault="005E19AF" w:rsidP="001E0D2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свои профессиональные обязанности, работник учреждения культуры опирается на следующие этические принципы:</w:t>
      </w:r>
    </w:p>
    <w:p w:rsidR="005E19AF" w:rsidRDefault="005E19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5483">
        <w:rPr>
          <w:rFonts w:ascii="Times New Roman" w:hAnsi="Times New Roman" w:cs="Times New Roman"/>
          <w:sz w:val="28"/>
          <w:szCs w:val="28"/>
        </w:rPr>
        <w:t>культура – основа развития общества, а культурный человек – залог культурного общества;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сохранение преемственности поколений и стремление к постоянному развитию позволяет людям быть современными;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принципы свободы личности, уважения чужой личности обеспечивают уважение к другой культурной традиции, благодаря чему расширяют взаимопонимание между населением с различными культурными традициями;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признание значимости культурного наследия создает основу для саморазвития и самореализации личности, что позволяет осознавать значимость результатов деятельности работника учреждения культуры.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Этические нормы профессиональной деятельности: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В профессиональной деятельности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профессиональной деятельности работники учреждения придерживаются следующих норм: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толерантного и уважительного отношения как к посетителям и потребителям, так же и в отношении коллег;</w:t>
      </w:r>
    </w:p>
    <w:p w:rsidR="009B5483" w:rsidRDefault="009B5483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6E70">
        <w:rPr>
          <w:rFonts w:ascii="Times New Roman" w:hAnsi="Times New Roman" w:cs="Times New Roman"/>
          <w:sz w:val="28"/>
          <w:szCs w:val="28"/>
        </w:rPr>
        <w:t xml:space="preserve">проявляют внимание и доброжелательность как основу для </w:t>
      </w:r>
      <w:proofErr w:type="spellStart"/>
      <w:r w:rsidR="00B56E70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B56E70">
        <w:rPr>
          <w:rFonts w:ascii="Times New Roman" w:hAnsi="Times New Roman" w:cs="Times New Roman"/>
          <w:sz w:val="28"/>
          <w:szCs w:val="28"/>
        </w:rPr>
        <w:t>;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поддерживают высокий уровень культуры коммуникации и взаимодействия, а также высокий уровень стрессоустойчивости;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стимулируют поддерживают готовность развиваться и обучаться;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реализуют принципы командной работы.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5.2.3.В профессиональной деятельности работники учреждения воздерживаются от: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грубости, проявлений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пренебрежительного  тона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заносчивости, предвзятых замечаний, предъявления неправомерных, незаслуженных обвинений;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курения во время служебных совещаний, бесед, иного служебного общения с гражданами.</w:t>
      </w:r>
    </w:p>
    <w:p w:rsidR="00B56E70" w:rsidRDefault="00B56E7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70" w:rsidRDefault="00B56E70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работников учреждения.</w:t>
      </w:r>
    </w:p>
    <w:p w:rsidR="00B56E70" w:rsidRDefault="00B56E70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E70" w:rsidRDefault="0045187A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6E70">
        <w:rPr>
          <w:rFonts w:ascii="Times New Roman" w:hAnsi="Times New Roman" w:cs="Times New Roman"/>
          <w:sz w:val="28"/>
          <w:szCs w:val="28"/>
        </w:rPr>
        <w:t>Внешний вид работников учреждения при исполнении ими должностных обязанностей доложен быть опрятным, аккуратным и достойным ситуации в соответствии со спецификой представителя культуры.</w:t>
      </w:r>
      <w:r>
        <w:rPr>
          <w:rFonts w:ascii="Times New Roman" w:hAnsi="Times New Roman" w:cs="Times New Roman"/>
          <w:sz w:val="28"/>
          <w:szCs w:val="28"/>
        </w:rPr>
        <w:t xml:space="preserve"> Внешний вид работника учреждения культуры в зависимости от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 мероприятия должен способствовать формированию у потребителя услуг благоприятного впечатления об учреждении.</w:t>
      </w:r>
    </w:p>
    <w:p w:rsidR="0045187A" w:rsidRDefault="0045187A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87A" w:rsidRDefault="0045187A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правила служебного поведения,</w:t>
      </w:r>
    </w:p>
    <w:p w:rsidR="0045187A" w:rsidRDefault="0045187A" w:rsidP="00006EDF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которыми надлежит руководствоваться</w:t>
      </w:r>
    </w:p>
    <w:p w:rsidR="0045187A" w:rsidRDefault="0045187A" w:rsidP="00006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учреждения.</w:t>
      </w:r>
    </w:p>
    <w:p w:rsidR="0045187A" w:rsidRDefault="0045187A" w:rsidP="001E0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87A" w:rsidRDefault="0045187A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учреждения являются основой поведения граждан Российской Федерации в связи со спецификой поведения профессиональной деятельности в учреждениях культуры.</w:t>
      </w:r>
    </w:p>
    <w:p w:rsidR="005E19AF" w:rsidRDefault="0045187A" w:rsidP="001E0D2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учреждений культуры, сознавая ответственность перед государством, обществом и гражданами, призваны:</w:t>
      </w:r>
    </w:p>
    <w:p w:rsidR="0045187A" w:rsidRDefault="0045187A" w:rsidP="001E0D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исполнять должностные обязанности добросовестно и на высоком профессиональном уровне в целях обеспечения эффективности работы;</w:t>
      </w:r>
    </w:p>
    <w:p w:rsidR="0045187A" w:rsidRDefault="0045187A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</w:t>
      </w:r>
    </w:p>
    <w:p w:rsidR="00EB24AF" w:rsidRDefault="00EB24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осуществлять свою деятельность в пределах полномочий учреждения;</w:t>
      </w:r>
    </w:p>
    <w:p w:rsidR="00EB24AF" w:rsidRDefault="00EB24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EB24AF" w:rsidRDefault="00EB24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B24AF" w:rsidRDefault="00EB24AF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уведомлять работодателя, органы прокуратуры или другие государственные органы обо всех случая</w:t>
      </w:r>
      <w:r w:rsidR="001E0D20">
        <w:rPr>
          <w:rFonts w:ascii="Times New Roman" w:hAnsi="Times New Roman" w:cs="Times New Roman"/>
          <w:sz w:val="28"/>
          <w:szCs w:val="28"/>
        </w:rPr>
        <w:t>х обращения к работнику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нормы служебной, профессиональной этики и правил делового поведения;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проявлять корректность и внимательность в обращении с гражданами и должностными лицами;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проявлять терпимость и уважение к обычаям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руководителям учреждений культуры соблюдать установленные в учреждении правила публичных выступлений и предоставления информации;</w:t>
      </w:r>
    </w:p>
    <w:p w:rsidR="001E0D20" w:rsidRDefault="001E0D20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установленные </w:t>
      </w:r>
      <w:r w:rsidR="00047616">
        <w:rPr>
          <w:rFonts w:ascii="Times New Roman" w:hAnsi="Times New Roman" w:cs="Times New Roman"/>
          <w:sz w:val="28"/>
          <w:szCs w:val="28"/>
        </w:rPr>
        <w:t>в учреждении правила публичных выступлений и предоставления информации;</w:t>
      </w:r>
    </w:p>
    <w:p w:rsidR="00047616" w:rsidRDefault="00047616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информации в установленном порядке;</w:t>
      </w:r>
    </w:p>
    <w:p w:rsidR="00047616" w:rsidRDefault="00047616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47616" w:rsidRDefault="00047616" w:rsidP="001E0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16" w:rsidRDefault="00047616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и правила профессионального общения.</w:t>
      </w:r>
    </w:p>
    <w:p w:rsidR="00047616" w:rsidRDefault="00047616" w:rsidP="00047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616" w:rsidRDefault="00047616" w:rsidP="0004761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является важным показателем профессионализма работников учреждения культуры и проявляется в умении грамотно, доходчиво и точно передавать мысли.</w:t>
      </w:r>
    </w:p>
    <w:p w:rsidR="00047616" w:rsidRDefault="00047616" w:rsidP="0004761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обязывает работников учреждения придерживаться следующих речевых норм:</w:t>
      </w:r>
    </w:p>
    <w:p w:rsidR="00047616" w:rsidRDefault="00047616" w:rsidP="00006ED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точности, обеспечивающей доступность и простоту в общении;</w:t>
      </w:r>
    </w:p>
    <w:p w:rsidR="00047616" w:rsidRDefault="001D4020" w:rsidP="00006ED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16">
        <w:rPr>
          <w:rFonts w:ascii="Times New Roman" w:hAnsi="Times New Roman" w:cs="Times New Roman"/>
          <w:sz w:val="28"/>
          <w:szCs w:val="28"/>
        </w:rPr>
        <w:t>- грамотности, основанной на использовании общепринятых правил русского литературного языка;</w:t>
      </w:r>
    </w:p>
    <w:p w:rsidR="00047616" w:rsidRDefault="001D4020" w:rsidP="00006E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содержательности, выражающейся в продуманности,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осмысленности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информативности устного или письменного высказывания;</w:t>
      </w:r>
    </w:p>
    <w:p w:rsidR="001D4020" w:rsidRDefault="001D4020" w:rsidP="00006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логичности, предполагающей последовательность, непротиворечивость и обоснованность изложения мыслей;</w:t>
      </w:r>
    </w:p>
    <w:p w:rsidR="001D4020" w:rsidRDefault="001D4020" w:rsidP="00006ED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доказательности, включающей в себя достоверность и объективность </w:t>
      </w:r>
    </w:p>
    <w:p w:rsidR="001D4020" w:rsidRDefault="001D4020" w:rsidP="00006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1D4020" w:rsidRDefault="001D4020" w:rsidP="00006ED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лаконичности, предполагающей краткость, понятность и отсутствие излишней информации;</w:t>
      </w:r>
    </w:p>
    <w:p w:rsidR="001D4020" w:rsidRDefault="001D4020" w:rsidP="00006ED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уместности, обозначающей необходимость и важность сказанного применительно к конкретной ситуации.</w:t>
      </w:r>
    </w:p>
    <w:p w:rsidR="001D4020" w:rsidRDefault="001D4020" w:rsidP="00006ED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Работнику учреждения необходимо соблюдать и отстаивать чистоту русского языка.</w:t>
      </w:r>
    </w:p>
    <w:p w:rsidR="001D4020" w:rsidRDefault="001D4020" w:rsidP="00006ED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 служебного общения работника учреждения культуры с гражданами различных национальностей рекомендуется использовать русский язык как государственный язык Российской Федерации.</w:t>
      </w:r>
    </w:p>
    <w:p w:rsidR="0045187A" w:rsidRDefault="0045187A" w:rsidP="00006ED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4020" w:rsidRDefault="001D4020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законности.</w:t>
      </w:r>
    </w:p>
    <w:p w:rsidR="00C323CA" w:rsidRDefault="00C323CA" w:rsidP="00006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3CA" w:rsidRDefault="00C323CA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соблюдать Конституцию Российской Федерации, федеральные конституционные законы Российской Федерации, федеральные законы Российской Федерации, иные нормативные правовые акты Российской Федерации, Хабаровского края, города Хабаровска.</w:t>
      </w:r>
    </w:p>
    <w:p w:rsidR="00C323CA" w:rsidRDefault="00C323CA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в своей деятельности не должны допускать нарушения законов и иных нормативных актов исходя из политической, экономической целесообразности либо по иным мотивам.</w:t>
      </w:r>
    </w:p>
    <w:p w:rsidR="00C323CA" w:rsidRDefault="00C323CA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C323CA" w:rsidRDefault="00C323CA" w:rsidP="00006E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3CA" w:rsidRDefault="00006EDF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23CA">
        <w:rPr>
          <w:rFonts w:ascii="Times New Roman" w:hAnsi="Times New Roman" w:cs="Times New Roman"/>
          <w:sz w:val="28"/>
          <w:szCs w:val="28"/>
        </w:rPr>
        <w:t>Требования к антикоррупционному поведению.</w:t>
      </w:r>
    </w:p>
    <w:p w:rsidR="00C323CA" w:rsidRDefault="00C323CA" w:rsidP="00006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3CA" w:rsidRDefault="00C323CA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Руководители учреждений культуры обязаны представлять в управление культуры</w:t>
      </w:r>
      <w:r w:rsidR="009E7924">
        <w:rPr>
          <w:rFonts w:ascii="Times New Roman" w:hAnsi="Times New Roman" w:cs="Times New Roman"/>
          <w:sz w:val="28"/>
          <w:szCs w:val="28"/>
        </w:rPr>
        <w:t xml:space="preserve"> администрации города Хабаровска сведения о доходах, расходах,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9E7924" w:rsidRDefault="009E7924" w:rsidP="00006E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уведомлять работодателя, органы прокурату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9E7924" w:rsidRDefault="009E7924" w:rsidP="00006E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развлечения, отдыха, транспортных расходов и иные вознаграждения). Подарки, полученные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</w:p>
    <w:p w:rsidR="009E7924" w:rsidRDefault="009E7924" w:rsidP="00006E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свои должностные полномочия, работник учреждения должен управлять с пользой,</w:t>
      </w:r>
      <w:r w:rsidR="00512152">
        <w:rPr>
          <w:rFonts w:ascii="Times New Roman" w:hAnsi="Times New Roman" w:cs="Times New Roman"/>
          <w:sz w:val="28"/>
          <w:szCs w:val="28"/>
        </w:rPr>
        <w:t xml:space="preserve"> эффективно и экономно вверенными</w:t>
      </w:r>
      <w:r>
        <w:rPr>
          <w:rFonts w:ascii="Times New Roman" w:hAnsi="Times New Roman" w:cs="Times New Roman"/>
          <w:sz w:val="28"/>
          <w:szCs w:val="28"/>
        </w:rPr>
        <w:t xml:space="preserve"> ему финансовы</w:t>
      </w:r>
      <w:r w:rsidR="00512152">
        <w:rPr>
          <w:rFonts w:ascii="Times New Roman" w:hAnsi="Times New Roman" w:cs="Times New Roman"/>
          <w:sz w:val="28"/>
          <w:szCs w:val="28"/>
        </w:rPr>
        <w:t xml:space="preserve">ми средствами, имуществом, материально-техническими и иными ресурсами, не используя перечисленное для личных </w:t>
      </w:r>
      <w:r w:rsidR="00F13A14">
        <w:rPr>
          <w:rFonts w:ascii="Times New Roman" w:hAnsi="Times New Roman" w:cs="Times New Roman"/>
          <w:sz w:val="28"/>
          <w:szCs w:val="28"/>
        </w:rPr>
        <w:t>целей.</w:t>
      </w:r>
    </w:p>
    <w:p w:rsidR="00F13A14" w:rsidRDefault="00F13A14" w:rsidP="00006E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оказания услуг для государственных нужд, работникам учреждения, должностные обязанности которых предусматривают участие в данной сфере, запрещается:</w:t>
      </w:r>
    </w:p>
    <w:p w:rsidR="00F13A14" w:rsidRDefault="00F13A14" w:rsidP="0000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учреждения;</w:t>
      </w:r>
    </w:p>
    <w:p w:rsidR="00F13A14" w:rsidRDefault="00F13A14" w:rsidP="0000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использовать должностное положение вопреки законным интересам учреждения, города Хабаровск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F13A14" w:rsidRDefault="00F13A14" w:rsidP="0000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A14" w:rsidRDefault="00006EDF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C8">
        <w:rPr>
          <w:rFonts w:ascii="Times New Roman" w:hAnsi="Times New Roman" w:cs="Times New Roman"/>
          <w:sz w:val="28"/>
          <w:szCs w:val="28"/>
        </w:rPr>
        <w:t>Обращение со служебной информацией.</w:t>
      </w:r>
    </w:p>
    <w:p w:rsidR="00485EC8" w:rsidRDefault="00485EC8" w:rsidP="00006E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5EC8" w:rsidRDefault="00485EC8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485EC8" w:rsidRDefault="00485EC8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Работники учреждения обязаны принимать соответствующие меры для обеспечения безопасности и конфиденциальности информации, которая стала им известна в связи с исполнением должностных обязанностей, за несанкционированное разглашение которой он несет административную ответственность.</w:t>
      </w:r>
    </w:p>
    <w:p w:rsidR="00485EC8" w:rsidRDefault="00485EC8" w:rsidP="00006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EC8" w:rsidRDefault="00006EDF" w:rsidP="00006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C8">
        <w:rPr>
          <w:rFonts w:ascii="Times New Roman" w:hAnsi="Times New Roman" w:cs="Times New Roman"/>
          <w:sz w:val="28"/>
          <w:szCs w:val="28"/>
        </w:rPr>
        <w:t>Ответственность за нарушение Кодекса.</w:t>
      </w:r>
    </w:p>
    <w:p w:rsidR="00485EC8" w:rsidRDefault="00485EC8" w:rsidP="00006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EC8" w:rsidRDefault="00485EC8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работником учреждения положений Кодекса подлежит моральному осуждению на заседании комиссии по соблюдению профессиональной этики, требований к служебному поведению работников учреждения и урегулированию конфликта интересов.</w:t>
      </w:r>
    </w:p>
    <w:p w:rsidR="00485EC8" w:rsidRPr="00E35F27" w:rsidRDefault="00485EC8" w:rsidP="00006EDF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рассмотрении вопросов поощрения и награждения, а также при наложении дисциплинарных взысканий.</w:t>
      </w:r>
    </w:p>
    <w:sectPr w:rsidR="00485EC8" w:rsidRPr="00E35F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18" w:rsidRDefault="00963E18" w:rsidP="00006EDF">
      <w:pPr>
        <w:spacing w:after="0" w:line="240" w:lineRule="auto"/>
      </w:pPr>
      <w:r>
        <w:separator/>
      </w:r>
    </w:p>
  </w:endnote>
  <w:endnote w:type="continuationSeparator" w:id="0">
    <w:p w:rsidR="00963E18" w:rsidRDefault="00963E18" w:rsidP="0000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18" w:rsidRDefault="00963E18" w:rsidP="00006EDF">
      <w:pPr>
        <w:spacing w:after="0" w:line="240" w:lineRule="auto"/>
      </w:pPr>
      <w:r>
        <w:separator/>
      </w:r>
    </w:p>
  </w:footnote>
  <w:footnote w:type="continuationSeparator" w:id="0">
    <w:p w:rsidR="00963E18" w:rsidRDefault="00963E18" w:rsidP="0000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88629"/>
      <w:docPartObj>
        <w:docPartGallery w:val="Page Numbers (Top of Page)"/>
        <w:docPartUnique/>
      </w:docPartObj>
    </w:sdtPr>
    <w:sdtContent>
      <w:p w:rsidR="00006EDF" w:rsidRDefault="00006E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6EDF" w:rsidRDefault="00006E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6324"/>
    <w:multiLevelType w:val="multilevel"/>
    <w:tmpl w:val="5D0AA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7"/>
    <w:rsid w:val="00006EDF"/>
    <w:rsid w:val="00047616"/>
    <w:rsid w:val="001D4020"/>
    <w:rsid w:val="001E0D20"/>
    <w:rsid w:val="003C36CE"/>
    <w:rsid w:val="0045187A"/>
    <w:rsid w:val="00485EC8"/>
    <w:rsid w:val="00512152"/>
    <w:rsid w:val="005E19AF"/>
    <w:rsid w:val="006C4559"/>
    <w:rsid w:val="0078753E"/>
    <w:rsid w:val="00963E18"/>
    <w:rsid w:val="009B5483"/>
    <w:rsid w:val="009E7924"/>
    <w:rsid w:val="00B56E70"/>
    <w:rsid w:val="00C323CA"/>
    <w:rsid w:val="00E35F27"/>
    <w:rsid w:val="00E84E4C"/>
    <w:rsid w:val="00EB24AF"/>
    <w:rsid w:val="00F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C460-FD90-4829-A5D9-599D19C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F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EDF"/>
  </w:style>
  <w:style w:type="paragraph" w:styleId="a6">
    <w:name w:val="footer"/>
    <w:basedOn w:val="a"/>
    <w:link w:val="a7"/>
    <w:uiPriority w:val="99"/>
    <w:unhideWhenUsed/>
    <w:rsid w:val="0000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0098-EE4B-4934-960F-A87D059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2016-06-09T00:25:00Z</dcterms:created>
  <dcterms:modified xsi:type="dcterms:W3CDTF">2016-06-09T06:11:00Z</dcterms:modified>
</cp:coreProperties>
</file>